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70" w:rsidRPr="006B2E3C" w:rsidRDefault="006A3370" w:rsidP="006A3370">
      <w:pPr>
        <w:ind w:right="-55"/>
        <w:jc w:val="center"/>
        <w:rPr>
          <w:b/>
          <w:sz w:val="28"/>
          <w:szCs w:val="28"/>
        </w:rPr>
      </w:pPr>
      <w:r w:rsidRPr="006B2E3C">
        <w:rPr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:rsidR="00FB37E7" w:rsidRPr="00240D4A" w:rsidRDefault="00FB37E7" w:rsidP="006A3370">
      <w:pPr>
        <w:ind w:right="-55"/>
        <w:jc w:val="center"/>
      </w:pPr>
    </w:p>
    <w:p w:rsidR="006A3370" w:rsidRDefault="006B2E3C" w:rsidP="006A337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Рязанской области </w:t>
      </w:r>
    </w:p>
    <w:p w:rsidR="006B2E3C" w:rsidRPr="006B2E3C" w:rsidRDefault="006B2E3C" w:rsidP="006A337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«Молодежный информационный центр»</w:t>
      </w:r>
    </w:p>
    <w:p w:rsidR="006A3370" w:rsidRPr="00240D4A" w:rsidRDefault="006A3370" w:rsidP="006A3370">
      <w:pPr>
        <w:ind w:right="-55"/>
        <w:jc w:val="center"/>
      </w:pPr>
      <w:r w:rsidRPr="00240D4A">
        <w:t>за 20</w:t>
      </w:r>
      <w:r w:rsidR="006B2E3C">
        <w:t>20</w:t>
      </w:r>
      <w:r w:rsidRPr="00240D4A">
        <w:t xml:space="preserve"> год</w:t>
      </w:r>
    </w:p>
    <w:p w:rsidR="006A3370" w:rsidRPr="00240D4A" w:rsidRDefault="006A3370" w:rsidP="006A3370">
      <w:pPr>
        <w:ind w:right="-5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700"/>
        <w:gridCol w:w="3207"/>
        <w:gridCol w:w="3365"/>
      </w:tblGrid>
      <w:tr w:rsidR="006A3370" w:rsidRPr="00240D4A" w:rsidTr="006A3370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240D4A" w:rsidRDefault="006A3370" w:rsidP="006A3370">
            <w:pPr>
              <w:ind w:right="-55"/>
            </w:pPr>
            <w:r w:rsidRPr="00240D4A">
              <w:t>N</w:t>
            </w:r>
            <w:r w:rsidRPr="00240D4A">
              <w:br/>
            </w:r>
            <w:proofErr w:type="gramStart"/>
            <w:r w:rsidRPr="00240D4A">
              <w:t>п</w:t>
            </w:r>
            <w:proofErr w:type="gramEnd"/>
            <w:r w:rsidRPr="00240D4A"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240D4A" w:rsidRDefault="006A3370" w:rsidP="006A3370">
            <w:pPr>
              <w:ind w:right="-55"/>
            </w:pPr>
            <w:r w:rsidRPr="00240D4A">
              <w:t>Фамилия, имя, отчество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0" w:rsidRPr="00240D4A" w:rsidRDefault="006A3370" w:rsidP="006A3370">
            <w:pPr>
              <w:ind w:right="-55"/>
            </w:pPr>
            <w:r w:rsidRPr="00240D4A">
              <w:t>Наименование должности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70" w:rsidRPr="00240D4A" w:rsidRDefault="006A3370" w:rsidP="006A3370">
            <w:pPr>
              <w:ind w:right="-55"/>
            </w:pPr>
            <w:r w:rsidRPr="00240D4A">
              <w:t>Среднемесячная заработная плата, руб.</w:t>
            </w:r>
          </w:p>
        </w:tc>
      </w:tr>
      <w:tr w:rsidR="006A3370" w:rsidRPr="00240D4A" w:rsidTr="00240D4A">
        <w:trPr>
          <w:trHeight w:val="10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FB37E7" w:rsidP="006A3370">
            <w:pPr>
              <w:ind w:right="-55"/>
            </w:pPr>
            <w:r w:rsidRPr="00240D4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6A3370">
            <w:pPr>
              <w:ind w:right="-55"/>
            </w:pPr>
            <w:r>
              <w:t>Лисина Нина Ивановна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6A3370">
            <w:pPr>
              <w:ind w:right="-55"/>
            </w:pPr>
            <w:r>
              <w:t>Д</w:t>
            </w:r>
            <w:r w:rsidR="00FB37E7" w:rsidRPr="00240D4A">
              <w:t>иректор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6A3370">
            <w:pPr>
              <w:ind w:right="-55"/>
            </w:pPr>
            <w:r>
              <w:t>41347,66</w:t>
            </w:r>
          </w:p>
        </w:tc>
      </w:tr>
      <w:tr w:rsidR="00AF5601" w:rsidRPr="00240D4A" w:rsidTr="00240D4A">
        <w:trPr>
          <w:trHeight w:val="10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1" w:rsidRDefault="00AF5601" w:rsidP="006A3370">
            <w:pPr>
              <w:ind w:right="-55"/>
            </w:pPr>
          </w:p>
          <w:p w:rsidR="00AF5601" w:rsidRDefault="00AF5601" w:rsidP="006A3370">
            <w:pPr>
              <w:ind w:right="-55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1" w:rsidRDefault="00AF5601" w:rsidP="006A3370">
            <w:pPr>
              <w:ind w:right="-55"/>
            </w:pPr>
          </w:p>
          <w:p w:rsidR="00AF5601" w:rsidRDefault="006B2E3C" w:rsidP="006A3370">
            <w:pPr>
              <w:ind w:right="-55"/>
            </w:pPr>
            <w:proofErr w:type="spellStart"/>
            <w:r>
              <w:t>Слепова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1" w:rsidRDefault="00AF5601" w:rsidP="00AF5601">
            <w:pPr>
              <w:ind w:right="-55"/>
            </w:pPr>
          </w:p>
          <w:p w:rsidR="00AF5601" w:rsidRDefault="00AF5601" w:rsidP="00AF5601">
            <w:pPr>
              <w:ind w:right="-55"/>
            </w:pPr>
            <w:r>
              <w:t>Заместитель директора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601" w:rsidRDefault="00AF5601" w:rsidP="006A3370">
            <w:pPr>
              <w:ind w:right="-55"/>
            </w:pPr>
          </w:p>
          <w:p w:rsidR="006B2E3C" w:rsidRDefault="003D505D" w:rsidP="006A3370">
            <w:pPr>
              <w:ind w:right="-55"/>
            </w:pPr>
            <w:r>
              <w:t>31033,52</w:t>
            </w:r>
          </w:p>
        </w:tc>
      </w:tr>
      <w:tr w:rsidR="006A3370" w:rsidRPr="00240D4A" w:rsidTr="00240D4A">
        <w:trPr>
          <w:trHeight w:val="9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AF5601" w:rsidP="006A3370">
            <w:pPr>
              <w:ind w:right="-55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6A3370">
            <w:pPr>
              <w:ind w:right="-55"/>
            </w:pPr>
            <w:r>
              <w:t>Новикова Надежда Евгеньевна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6A3370">
            <w:pPr>
              <w:ind w:right="-55"/>
            </w:pPr>
            <w:r>
              <w:t>Г</w:t>
            </w:r>
            <w:r w:rsidR="00FB37E7" w:rsidRPr="00240D4A">
              <w:t>лавный бухгалтер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4A" w:rsidRDefault="00240D4A" w:rsidP="006A3370">
            <w:pPr>
              <w:ind w:right="-55"/>
            </w:pPr>
          </w:p>
          <w:p w:rsidR="006A3370" w:rsidRPr="00240D4A" w:rsidRDefault="006B2E3C" w:rsidP="00AF5601">
            <w:pPr>
              <w:ind w:right="-55"/>
            </w:pPr>
            <w:r>
              <w:t>33528,97</w:t>
            </w:r>
          </w:p>
        </w:tc>
      </w:tr>
    </w:tbl>
    <w:p w:rsidR="002822B1" w:rsidRDefault="002822B1" w:rsidP="006A3370">
      <w:pPr>
        <w:ind w:right="-55"/>
        <w:jc w:val="both"/>
      </w:pPr>
      <w:bookmarkStart w:id="0" w:name="_GoBack"/>
      <w:bookmarkEnd w:id="0"/>
    </w:p>
    <w:sectPr w:rsidR="002822B1" w:rsidSect="006A3370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1"/>
    <w:rsid w:val="00094AD6"/>
    <w:rsid w:val="00240D4A"/>
    <w:rsid w:val="002822B1"/>
    <w:rsid w:val="003D505D"/>
    <w:rsid w:val="006A3370"/>
    <w:rsid w:val="006B2E3C"/>
    <w:rsid w:val="00734160"/>
    <w:rsid w:val="00802494"/>
    <w:rsid w:val="008721E3"/>
    <w:rsid w:val="008C1941"/>
    <w:rsid w:val="00A26201"/>
    <w:rsid w:val="00AF5601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A337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A337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54;&#1058;&#1063;&#1045;&#1058;&#1067;%20&#1052;&#1048;&#1053;&#1054;&#1041;&#1056;&#1040;&#1047;\&#1086;&#1090;&#1095;&#1077;&#1090;&#1099;%202019\&#1048;&#1053;&#1060;&#1054;&#1056;&#1052;&#1040;&#1062;&#1048;&#1071;%20&#1086;%20&#1047;&#1055;%20&#1079;&#1072;%202019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ЗП за 2019 год</Template>
  <TotalTime>3</TotalTime>
  <Pages>1</Pages>
  <Words>57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рассчитываемой за календарный год среднемесячной заработной плате руководителей, их заместителей и главных бухгалтеров</vt:lpstr>
    </vt:vector>
  </TitlesOfParts>
  <Company>ГБУ РО «Центр военно-патриотического воспитания»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рассчитываемой за календарный год среднемесячной заработной плате руководителей, их заместителей и главных бухгалтеров</dc:title>
  <dc:creator>Бухгалтерия</dc:creator>
  <cp:lastModifiedBy>gypnorion</cp:lastModifiedBy>
  <cp:revision>3</cp:revision>
  <cp:lastPrinted>2020-02-26T10:59:00Z</cp:lastPrinted>
  <dcterms:created xsi:type="dcterms:W3CDTF">2021-03-03T09:41:00Z</dcterms:created>
  <dcterms:modified xsi:type="dcterms:W3CDTF">2021-03-03T09:44:00Z</dcterms:modified>
</cp:coreProperties>
</file>